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43" w:rsidRPr="00C36F41" w:rsidRDefault="002F1DCE" w:rsidP="00FC65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bookmarkStart w:id="0" w:name="_Hlk135740607"/>
      <w:r>
        <w:rPr>
          <w:noProof/>
        </w:rPr>
        <w:drawing>
          <wp:anchor distT="0" distB="0" distL="114300" distR="114300" simplePos="0" relativeHeight="251686912" behindDoc="0" locked="0" layoutInCell="1" allowOverlap="1" wp14:anchorId="08ECA948">
            <wp:simplePos x="0" y="0"/>
            <wp:positionH relativeFrom="column">
              <wp:posOffset>-609600</wp:posOffset>
            </wp:positionH>
            <wp:positionV relativeFrom="paragraph">
              <wp:posOffset>-711200</wp:posOffset>
            </wp:positionV>
            <wp:extent cx="2853678" cy="774700"/>
            <wp:effectExtent l="0" t="0" r="4445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78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82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3104A0" wp14:editId="238B64D0">
                <wp:simplePos x="0" y="0"/>
                <wp:positionH relativeFrom="page">
                  <wp:posOffset>3530600</wp:posOffset>
                </wp:positionH>
                <wp:positionV relativeFrom="paragraph">
                  <wp:posOffset>-914400</wp:posOffset>
                </wp:positionV>
                <wp:extent cx="4237990" cy="1298575"/>
                <wp:effectExtent l="0" t="0" r="0" b="0"/>
                <wp:wrapNone/>
                <wp:docPr id="1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990" cy="1298575"/>
                          <a:chOff x="0" y="0"/>
                          <a:chExt cx="4860887" cy="1263933"/>
                        </a:xfrm>
                      </wpg:grpSpPr>
                      <wps:wsp>
                        <wps:cNvPr id="4" name="Shape 6"/>
                        <wps:cNvSpPr/>
                        <wps:spPr>
                          <a:xfrm>
                            <a:off x="0" y="0"/>
                            <a:ext cx="4860887" cy="121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887" h="1210373">
                                <a:moveTo>
                                  <a:pt x="0" y="0"/>
                                </a:moveTo>
                                <a:lnTo>
                                  <a:pt x="4860887" y="0"/>
                                </a:lnTo>
                                <a:lnTo>
                                  <a:pt x="4860887" y="1199896"/>
                                </a:lnTo>
                                <a:lnTo>
                                  <a:pt x="4620219" y="1207711"/>
                                </a:lnTo>
                                <a:cubicBezTo>
                                  <a:pt x="4538544" y="1209479"/>
                                  <a:pt x="4456330" y="1210373"/>
                                  <a:pt x="4373626" y="1210373"/>
                                </a:cubicBezTo>
                                <a:cubicBezTo>
                                  <a:pt x="2471453" y="1210373"/>
                                  <a:pt x="828117" y="737068"/>
                                  <a:pt x="54206" y="512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36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7"/>
                        <wps:cNvSpPr/>
                        <wps:spPr>
                          <a:xfrm>
                            <a:off x="355600" y="0"/>
                            <a:ext cx="4505287" cy="121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287" h="1210373">
                                <a:moveTo>
                                  <a:pt x="0" y="0"/>
                                </a:moveTo>
                                <a:lnTo>
                                  <a:pt x="4505287" y="0"/>
                                </a:lnTo>
                                <a:lnTo>
                                  <a:pt x="4505287" y="1208952"/>
                                </a:lnTo>
                                <a:lnTo>
                                  <a:pt x="4373626" y="1210373"/>
                                </a:lnTo>
                                <a:cubicBezTo>
                                  <a:pt x="2471453" y="1210373"/>
                                  <a:pt x="828117" y="737068"/>
                                  <a:pt x="54206" y="512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35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8"/>
                        <wps:cNvSpPr/>
                        <wps:spPr>
                          <a:xfrm>
                            <a:off x="665064" y="0"/>
                            <a:ext cx="4195823" cy="1263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823" h="1263933">
                                <a:moveTo>
                                  <a:pt x="0" y="0"/>
                                </a:moveTo>
                                <a:lnTo>
                                  <a:pt x="4195823" y="0"/>
                                </a:lnTo>
                                <a:lnTo>
                                  <a:pt x="4195823" y="1263933"/>
                                </a:lnTo>
                                <a:lnTo>
                                  <a:pt x="4168216" y="1263631"/>
                                </a:lnTo>
                                <a:cubicBezTo>
                                  <a:pt x="2371370" y="1224204"/>
                                  <a:pt x="835640" y="756340"/>
                                  <a:pt x="95376" y="913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9AB7F" id="Group 46" o:spid="_x0000_s1026" style="position:absolute;margin-left:278pt;margin-top:-1in;width:333.7pt;height:102.25pt;z-index:251661312;mso-position-horizontal-relative:page;mso-width-relative:margin;mso-height-relative:margin" coordsize="48608,1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">
                <v:shape id="Shape 6" o:spid="_x0000_s1027" style="position:absolute;width:48608;height:12103;visibility:visible;mso-wrap-style:square;v-text-anchor:top" coordsize="4860887,121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" path="m,l4860887,r,1199896l4620219,1207711v-81675,1768,-163889,2662,-246593,2662c2471453,1210373,828117,737068,54206,51201l,xe" fillcolor="#cf363a" stroked="f" strokeweight="0">
                  <v:stroke miterlimit="83231f" joinstyle="miter"/>
                  <v:path arrowok="t" textboxrect="0,0,4860887,1210373"/>
                </v:shape>
                <v:shape id="Shape 7" o:spid="_x0000_s1028" style="position:absolute;left:3556;width:45052;height:12103;visibility:visible;mso-wrap-style:square;v-text-anchor:top" coordsize="4505287,121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" path="m,l4505287,r,1208952l4373626,1210373c2471453,1210373,828117,737068,54206,51201l,xe" fillcolor="#ab3537" stroked="f" strokeweight="0">
                  <v:stroke miterlimit="83231f" joinstyle="miter"/>
                  <v:path arrowok="t" textboxrect="0,0,4505287,1210373"/>
                </v:shape>
                <v:shape id="Shape 8" o:spid="_x0000_s1029" style="position:absolute;left:6650;width:41958;height:12639;visibility:visible;mso-wrap-style:square;v-text-anchor:top" coordsize="4195823,126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" path="m,l4195823,r,1263933l4168216,1263631c2371370,1224204,835640,756340,95376,91322l,xe" fillcolor="#343434" stroked="f" strokeweight="0">
                  <v:stroke miterlimit="83231f" joinstyle="miter"/>
                  <v:path arrowok="t" textboxrect="0,0,4195823,1263933"/>
                </v:shape>
                <w10:wrap anchorx="page"/>
              </v:group>
            </w:pict>
          </mc:Fallback>
        </mc:AlternateContent>
      </w:r>
      <w:r w:rsidR="005B0827">
        <w:rPr>
          <w:noProof/>
        </w:rPr>
        <w:t xml:space="preserve"> </w:t>
      </w:r>
      <w:r w:rsidR="00FC6543" w:rsidRPr="00C36F41">
        <w:rPr>
          <w:rFonts w:cs="Calibri"/>
          <w:sz w:val="24"/>
          <w:szCs w:val="24"/>
        </w:rPr>
        <w:tab/>
      </w:r>
      <w:r w:rsidR="00FC6543" w:rsidRPr="00C36F41">
        <w:rPr>
          <w:rFonts w:cs="Calibri"/>
          <w:sz w:val="24"/>
          <w:szCs w:val="24"/>
        </w:rPr>
        <w:tab/>
      </w:r>
      <w:r w:rsidR="00FC6543" w:rsidRPr="00C36F41">
        <w:rPr>
          <w:rFonts w:cs="Calibri"/>
          <w:sz w:val="24"/>
          <w:szCs w:val="24"/>
        </w:rPr>
        <w:tab/>
      </w:r>
      <w:r w:rsidR="00FC6543" w:rsidRPr="00C36F41">
        <w:rPr>
          <w:rFonts w:cs="Calibri"/>
          <w:sz w:val="24"/>
          <w:szCs w:val="24"/>
        </w:rPr>
        <w:tab/>
      </w:r>
      <w:r w:rsidR="00FC6543">
        <w:rPr>
          <w:rFonts w:cs="Calibri"/>
          <w:sz w:val="24"/>
          <w:szCs w:val="24"/>
        </w:rPr>
        <w:t>.. /</w:t>
      </w:r>
      <w:proofErr w:type="gramStart"/>
      <w:r w:rsidR="00FC6543">
        <w:rPr>
          <w:rFonts w:cs="Calibri"/>
          <w:sz w:val="24"/>
          <w:szCs w:val="24"/>
        </w:rPr>
        <w:t xml:space="preserve"> ..</w:t>
      </w:r>
      <w:proofErr w:type="gramEnd"/>
      <w:r w:rsidR="00FC6543">
        <w:rPr>
          <w:rFonts w:cs="Calibri"/>
          <w:sz w:val="24"/>
          <w:szCs w:val="24"/>
        </w:rPr>
        <w:t xml:space="preserve">/20..  </w:t>
      </w:r>
    </w:p>
    <w:bookmarkEnd w:id="0"/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46633E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2CB1" w:rsidRDefault="00B22CB1" w:rsidP="005B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46633E">
        <w:rPr>
          <w:rFonts w:ascii="Arial" w:hAnsi="Arial" w:cs="Arial"/>
          <w:b/>
          <w:i/>
        </w:rPr>
        <w:t>Kurumsal Satış Müdürlüğü</w:t>
      </w:r>
      <w:r w:rsidR="002763A9">
        <w:rPr>
          <w:rFonts w:ascii="Arial" w:hAnsi="Arial" w:cs="Arial"/>
          <w:b/>
          <w:i/>
        </w:rPr>
        <w:t>’ne</w:t>
      </w:r>
    </w:p>
    <w:p w:rsidR="005B0827" w:rsidRPr="0046633E" w:rsidRDefault="005B0827" w:rsidP="005B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</w:p>
    <w:p w:rsidR="00B22CB1" w:rsidRPr="00F17EBA" w:rsidRDefault="00B22CB1" w:rsidP="00B22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72 Condensed" w:hAnsi="72 Condensed" w:cs="72 Condensed"/>
          <w:sz w:val="24"/>
          <w:szCs w:val="24"/>
        </w:rPr>
      </w:pPr>
    </w:p>
    <w:p w:rsidR="00B22CB1" w:rsidRPr="00F17EBA" w:rsidRDefault="00B22CB1" w:rsidP="00B22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72 Condensed" w:hAnsi="72 Condensed" w:cs="72 Condensed"/>
          <w:sz w:val="24"/>
          <w:szCs w:val="24"/>
        </w:rPr>
      </w:pPr>
    </w:p>
    <w:p w:rsidR="00B22CB1" w:rsidRPr="0046633E" w:rsidRDefault="00B22CB1" w:rsidP="0046633E">
      <w:pPr>
        <w:widowControl w:val="0"/>
        <w:autoSpaceDE w:val="0"/>
        <w:autoSpaceDN w:val="0"/>
        <w:adjustRightInd w:val="0"/>
        <w:spacing w:after="0" w:line="276" w:lineRule="auto"/>
        <w:rPr>
          <w:rFonts w:ascii="72 Condensed" w:hAnsi="72 Condensed" w:cs="72 Condensed"/>
          <w:sz w:val="20"/>
          <w:szCs w:val="20"/>
        </w:rPr>
      </w:pPr>
    </w:p>
    <w:p w:rsidR="00B22CB1" w:rsidRPr="0046633E" w:rsidRDefault="00B22CB1" w:rsidP="004663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633E">
        <w:rPr>
          <w:rFonts w:ascii="Arial" w:hAnsi="Arial" w:cs="Arial"/>
          <w:sz w:val="20"/>
          <w:szCs w:val="20"/>
        </w:rPr>
        <w:t>Turkish Airlines Corporate Club üyeliğimiz ile ilgili biletleme işlemleri için .....................................</w:t>
      </w:r>
      <w:r w:rsidR="0046633E">
        <w:rPr>
          <w:rFonts w:ascii="Arial" w:hAnsi="Arial" w:cs="Arial"/>
          <w:sz w:val="20"/>
          <w:szCs w:val="20"/>
        </w:rPr>
        <w:t xml:space="preserve"> </w:t>
      </w:r>
      <w:r w:rsidRPr="0046633E">
        <w:rPr>
          <w:rFonts w:ascii="Arial" w:hAnsi="Arial" w:cs="Arial"/>
          <w:sz w:val="20"/>
          <w:szCs w:val="20"/>
        </w:rPr>
        <w:t>acentesi yetkilendirilmiş olup, yetki devri ile birlikte katılım şartları içerisinde yer alan biletleme ile ilgili</w:t>
      </w:r>
      <w:r w:rsidR="0046633E">
        <w:rPr>
          <w:rFonts w:ascii="Arial" w:hAnsi="Arial" w:cs="Arial"/>
          <w:sz w:val="20"/>
          <w:szCs w:val="20"/>
        </w:rPr>
        <w:t xml:space="preserve"> </w:t>
      </w:r>
      <w:r w:rsidRPr="0046633E">
        <w:rPr>
          <w:rFonts w:ascii="Arial" w:hAnsi="Arial" w:cs="Arial"/>
          <w:sz w:val="20"/>
          <w:szCs w:val="20"/>
        </w:rPr>
        <w:t xml:space="preserve">yükümlülükler (gizlilik şartları, satın alınan biletlere </w:t>
      </w:r>
      <w:r w:rsidRPr="0046633E">
        <w:rPr>
          <w:rFonts w:ascii="Arial" w:hAnsi="Arial" w:cs="Arial"/>
          <w:b/>
          <w:sz w:val="20"/>
          <w:szCs w:val="20"/>
        </w:rPr>
        <w:t>Tur kodu</w:t>
      </w:r>
      <w:r w:rsidRPr="0046633E">
        <w:rPr>
          <w:rFonts w:ascii="Arial" w:hAnsi="Arial" w:cs="Arial"/>
          <w:sz w:val="20"/>
          <w:szCs w:val="20"/>
        </w:rPr>
        <w:t xml:space="preserve"> girme vb.) aşağıdaki acenteye devir olacaktır.</w:t>
      </w:r>
    </w:p>
    <w:p w:rsidR="00B22CB1" w:rsidRPr="0046633E" w:rsidRDefault="00B22CB1" w:rsidP="00B22C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2CB1" w:rsidRPr="0046633E" w:rsidRDefault="00B22CB1" w:rsidP="00B22C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33E">
        <w:rPr>
          <w:rFonts w:ascii="Arial" w:hAnsi="Arial" w:cs="Arial"/>
          <w:sz w:val="20"/>
          <w:szCs w:val="20"/>
        </w:rPr>
        <w:tab/>
      </w:r>
    </w:p>
    <w:p w:rsidR="00B22CB1" w:rsidRPr="0046633E" w:rsidRDefault="00B22CB1" w:rsidP="00B22C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2CB1" w:rsidRPr="0046633E" w:rsidRDefault="00B22CB1" w:rsidP="00B22C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</w:r>
      <w:r w:rsidRPr="0046633E">
        <w:rPr>
          <w:rFonts w:ascii="Arial" w:hAnsi="Arial" w:cs="Arial"/>
          <w:sz w:val="20"/>
          <w:szCs w:val="20"/>
        </w:rPr>
        <w:tab/>
        <w:t>Üye Firma Yetkilisi İmzası</w:t>
      </w:r>
    </w:p>
    <w:p w:rsidR="00FC6543" w:rsidRPr="00F75E6F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bookmarkStart w:id="1" w:name="_GoBack"/>
      <w:bookmarkEnd w:id="1"/>
    </w:p>
    <w:p w:rsidR="00FC6543" w:rsidRPr="00C36F41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6543" w:rsidRPr="003322E9" w:rsidRDefault="00FC6543" w:rsidP="00FC654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tbl>
      <w:tblPr>
        <w:tblW w:w="1013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153"/>
        <w:gridCol w:w="70"/>
        <w:gridCol w:w="691"/>
        <w:gridCol w:w="659"/>
        <w:gridCol w:w="1325"/>
        <w:gridCol w:w="248"/>
        <w:gridCol w:w="1573"/>
        <w:gridCol w:w="164"/>
        <w:gridCol w:w="1409"/>
        <w:gridCol w:w="496"/>
        <w:gridCol w:w="1769"/>
      </w:tblGrid>
      <w:tr w:rsidR="003322E9" w:rsidRPr="003322E9" w:rsidTr="00395A46">
        <w:trPr>
          <w:trHeight w:val="321"/>
        </w:trPr>
        <w:tc>
          <w:tcPr>
            <w:tcW w:w="10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bottom"/>
          </w:tcPr>
          <w:p w:rsidR="00B22CB1" w:rsidRPr="0046633E" w:rsidRDefault="00B22CB1" w:rsidP="00B22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6633E">
              <w:rPr>
                <w:rFonts w:ascii="Arial" w:hAnsi="Arial" w:cs="Arial"/>
              </w:rPr>
              <w:t>Aşağıdaki</w:t>
            </w:r>
            <w:proofErr w:type="spellEnd"/>
            <w:r w:rsidRPr="0046633E">
              <w:rPr>
                <w:rFonts w:ascii="Arial" w:hAnsi="Arial" w:cs="Arial"/>
              </w:rPr>
              <w:t xml:space="preserve"> </w:t>
            </w:r>
            <w:proofErr w:type="spellStart"/>
            <w:r w:rsidRPr="0046633E">
              <w:rPr>
                <w:rFonts w:ascii="Arial" w:hAnsi="Arial" w:cs="Arial"/>
              </w:rPr>
              <w:t>bilgiler</w:t>
            </w:r>
            <w:proofErr w:type="spellEnd"/>
            <w:r w:rsidRPr="0046633E">
              <w:rPr>
                <w:rFonts w:ascii="Arial" w:hAnsi="Arial" w:cs="Arial"/>
              </w:rPr>
              <w:t xml:space="preserve"> </w:t>
            </w:r>
            <w:proofErr w:type="spellStart"/>
            <w:r w:rsidRPr="0046633E">
              <w:rPr>
                <w:rFonts w:ascii="Arial" w:hAnsi="Arial" w:cs="Arial"/>
              </w:rPr>
              <w:t>seyahat</w:t>
            </w:r>
            <w:proofErr w:type="spellEnd"/>
            <w:r w:rsidRPr="0046633E">
              <w:rPr>
                <w:rFonts w:ascii="Arial" w:hAnsi="Arial" w:cs="Arial"/>
              </w:rPr>
              <w:t xml:space="preserve"> </w:t>
            </w:r>
            <w:proofErr w:type="spellStart"/>
            <w:r w:rsidRPr="0046633E">
              <w:rPr>
                <w:rFonts w:ascii="Arial" w:hAnsi="Arial" w:cs="Arial"/>
              </w:rPr>
              <w:t>acenteniz</w:t>
            </w:r>
            <w:proofErr w:type="spellEnd"/>
            <w:r w:rsidRPr="0046633E">
              <w:rPr>
                <w:rFonts w:ascii="Arial" w:hAnsi="Arial" w:cs="Arial"/>
              </w:rPr>
              <w:t xml:space="preserve"> tarafından doldurulacaktır.</w:t>
            </w:r>
          </w:p>
          <w:p w:rsidR="00B22CB1" w:rsidRPr="0046633E" w:rsidRDefault="00B22CB1" w:rsidP="00B22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6633E">
              <w:rPr>
                <w:rFonts w:ascii="Arial" w:hAnsi="Arial" w:cs="Arial"/>
              </w:rPr>
              <w:t>Lütfen çalıştığınız seyahat acentesi ile irtibata geçiniz!</w:t>
            </w:r>
          </w:p>
          <w:p w:rsidR="00FC6543" w:rsidRPr="003322E9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C6543" w:rsidRPr="00C36F41" w:rsidTr="000B6FD1">
        <w:trPr>
          <w:trHeight w:val="321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3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B22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33E">
              <w:rPr>
                <w:rFonts w:ascii="Arial" w:hAnsi="Arial" w:cs="Arial"/>
                <w:b/>
              </w:rPr>
              <w:t>1.Acente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33E">
              <w:rPr>
                <w:rFonts w:ascii="Arial" w:hAnsi="Arial" w:cs="Arial"/>
                <w:b/>
              </w:rPr>
              <w:t>2.Acente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33E">
              <w:rPr>
                <w:rFonts w:ascii="Arial" w:hAnsi="Arial" w:cs="Arial"/>
                <w:b/>
              </w:rPr>
              <w:t>3.Acente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808080"/>
                <w:sz w:val="20"/>
                <w:szCs w:val="20"/>
              </w:rPr>
            </w:pPr>
            <w:r w:rsidRPr="00C36F41">
              <w:rPr>
                <w:rFonts w:cs="Calibri"/>
                <w:b/>
                <w:bCs/>
                <w:color w:val="808080"/>
                <w:sz w:val="20"/>
                <w:szCs w:val="20"/>
              </w:rPr>
              <w:t>Örnek</w:t>
            </w:r>
          </w:p>
        </w:tc>
      </w:tr>
      <w:tr w:rsidR="00FC6543" w:rsidRPr="00C36F41" w:rsidTr="000B6FD1">
        <w:trPr>
          <w:trHeight w:val="383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43" w:rsidRPr="00EA1675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1675">
              <w:rPr>
                <w:rFonts w:ascii="Arial" w:hAnsi="Arial" w:cs="Arial"/>
                <w:b/>
                <w:sz w:val="20"/>
                <w:szCs w:val="20"/>
              </w:rPr>
              <w:t>Acente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>
              <w:rPr>
                <w:rFonts w:cs="Calibri"/>
                <w:b/>
                <w:color w:val="808080"/>
                <w:sz w:val="16"/>
                <w:szCs w:val="16"/>
              </w:rPr>
              <w:t>xxx</w:t>
            </w: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color w:val="808080"/>
                <w:sz w:val="16"/>
                <w:szCs w:val="16"/>
              </w:rPr>
              <w:t>Turizm</w:t>
            </w:r>
          </w:p>
        </w:tc>
      </w:tr>
      <w:tr w:rsidR="00FC6543" w:rsidRPr="00C36F41" w:rsidTr="000B6FD1">
        <w:trPr>
          <w:trHeight w:val="357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43" w:rsidRPr="00EA1675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1675">
              <w:rPr>
                <w:rFonts w:ascii="Arial" w:hAnsi="Arial" w:cs="Arial"/>
                <w:b/>
                <w:sz w:val="20"/>
                <w:szCs w:val="20"/>
              </w:rPr>
              <w:t>Acente Yetkilisi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İsim/Soyisim</w:t>
            </w:r>
          </w:p>
        </w:tc>
      </w:tr>
      <w:tr w:rsidR="00FC6543" w:rsidRPr="00C36F41" w:rsidTr="000B6FD1">
        <w:trPr>
          <w:trHeight w:val="357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43" w:rsidRPr="00EA1675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1675">
              <w:rPr>
                <w:rFonts w:ascii="Arial" w:hAnsi="Arial" w:cs="Arial"/>
                <w:b/>
                <w:sz w:val="20"/>
                <w:szCs w:val="20"/>
              </w:rPr>
              <w:t>Acente Yetkilisi E-mail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ornek@ornek.com</w:t>
            </w:r>
          </w:p>
        </w:tc>
      </w:tr>
      <w:tr w:rsidR="00FC6543" w:rsidRPr="00C36F41" w:rsidTr="000B6FD1">
        <w:trPr>
          <w:trHeight w:val="357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43" w:rsidRPr="00EA1675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1675">
              <w:rPr>
                <w:rFonts w:ascii="Arial" w:hAnsi="Arial" w:cs="Arial"/>
                <w:b/>
                <w:sz w:val="20"/>
                <w:szCs w:val="20"/>
              </w:rPr>
              <w:t>IATA No / KBSA Kodu*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882XXXX / 89XXXX</w:t>
            </w:r>
          </w:p>
        </w:tc>
      </w:tr>
      <w:tr w:rsidR="00FC6543" w:rsidRPr="00C36F41" w:rsidTr="000B6FD1">
        <w:trPr>
          <w:trHeight w:val="378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43" w:rsidRPr="00EA1675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1675">
              <w:rPr>
                <w:rFonts w:ascii="Arial" w:hAnsi="Arial" w:cs="Arial"/>
                <w:b/>
                <w:sz w:val="20"/>
                <w:szCs w:val="20"/>
              </w:rPr>
              <w:t>CRS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Amadeus/Galileo/   Sabre/Troya</w:t>
            </w:r>
          </w:p>
        </w:tc>
      </w:tr>
      <w:tr w:rsidR="00FC6543" w:rsidRPr="00C36F41" w:rsidTr="000B6FD1">
        <w:trPr>
          <w:trHeight w:val="431"/>
        </w:trPr>
        <w:tc>
          <w:tcPr>
            <w:tcW w:w="24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43" w:rsidRPr="00EA1675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1675">
              <w:rPr>
                <w:rFonts w:ascii="Arial" w:hAnsi="Arial" w:cs="Arial"/>
                <w:b/>
                <w:sz w:val="20"/>
                <w:szCs w:val="20"/>
              </w:rPr>
              <w:t xml:space="preserve">PC Code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808080"/>
                <w:sz w:val="16"/>
                <w:szCs w:val="16"/>
              </w:rPr>
            </w:pPr>
            <w:r w:rsidRPr="00C36F41">
              <w:rPr>
                <w:rFonts w:cs="Calibri"/>
                <w:b/>
                <w:color w:val="808080"/>
                <w:sz w:val="16"/>
                <w:szCs w:val="16"/>
              </w:rPr>
              <w:t>ISTLLXX</w:t>
            </w:r>
            <w:r>
              <w:rPr>
                <w:rFonts w:cs="Calibri"/>
                <w:b/>
                <w:color w:val="808080"/>
                <w:sz w:val="16"/>
                <w:szCs w:val="16"/>
              </w:rPr>
              <w:t>/ITX</w:t>
            </w:r>
          </w:p>
        </w:tc>
      </w:tr>
      <w:tr w:rsidR="00FC6543" w:rsidRPr="00C36F41" w:rsidTr="00395A46">
        <w:trPr>
          <w:gridAfter w:val="10"/>
          <w:wAfter w:w="8404" w:type="dxa"/>
          <w:trHeight w:val="452"/>
        </w:trPr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C6543" w:rsidRPr="00C36F41" w:rsidTr="00395A46">
        <w:trPr>
          <w:trHeight w:val="321"/>
        </w:trPr>
        <w:tc>
          <w:tcPr>
            <w:tcW w:w="1013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(*) KBSA (</w:t>
            </w:r>
            <w:proofErr w:type="spellStart"/>
            <w:r w:rsidRPr="0046633E">
              <w:rPr>
                <w:rFonts w:ascii="Arial" w:hAnsi="Arial" w:cs="Arial"/>
                <w:sz w:val="20"/>
                <w:szCs w:val="20"/>
              </w:rPr>
              <w:t>Kolay</w:t>
            </w:r>
            <w:proofErr w:type="spellEnd"/>
            <w:r w:rsidRPr="0046633E">
              <w:rPr>
                <w:rFonts w:ascii="Arial" w:hAnsi="Arial" w:cs="Arial"/>
                <w:sz w:val="20"/>
                <w:szCs w:val="20"/>
              </w:rPr>
              <w:t xml:space="preserve"> Bilet Satış </w:t>
            </w:r>
            <w:proofErr w:type="spellStart"/>
            <w:r w:rsidRPr="0046633E">
              <w:rPr>
                <w:rFonts w:ascii="Arial" w:hAnsi="Arial" w:cs="Arial"/>
                <w:sz w:val="20"/>
                <w:szCs w:val="20"/>
              </w:rPr>
              <w:t>Acente</w:t>
            </w:r>
            <w:proofErr w:type="spellEnd"/>
            <w:r w:rsidRPr="0046633E">
              <w:rPr>
                <w:rFonts w:ascii="Arial" w:hAnsi="Arial" w:cs="Arial"/>
                <w:sz w:val="20"/>
                <w:szCs w:val="20"/>
              </w:rPr>
              <w:t xml:space="preserve"> kodu (89…….)</w:t>
            </w:r>
          </w:p>
          <w:p w:rsidR="00DD6796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b/>
              </w:rPr>
              <w:t>Not1:</w:t>
            </w:r>
            <w:r w:rsidRPr="0046633E">
              <w:rPr>
                <w:rFonts w:ascii="Arial" w:hAnsi="Arial" w:cs="Arial"/>
              </w:rPr>
              <w:t xml:space="preserve"> </w:t>
            </w:r>
            <w:r w:rsidR="00FA481B" w:rsidRPr="0046633E">
              <w:rPr>
                <w:rFonts w:ascii="Arial" w:hAnsi="Arial" w:cs="Arial"/>
              </w:rPr>
              <w:t xml:space="preserve"> </w:t>
            </w:r>
            <w:r w:rsidRPr="0046633E">
              <w:rPr>
                <w:rFonts w:ascii="Arial" w:hAnsi="Arial" w:cs="Arial"/>
                <w:sz w:val="20"/>
                <w:szCs w:val="20"/>
              </w:rPr>
              <w:t>Corporate ID; (İndirim Kodu/Tur kod/CCC</w:t>
            </w:r>
            <w:proofErr w:type="gramStart"/>
            <w:r w:rsidRPr="0046633E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46633E">
              <w:rPr>
                <w:rFonts w:ascii="Arial" w:hAnsi="Arial" w:cs="Arial"/>
                <w:sz w:val="20"/>
                <w:szCs w:val="20"/>
              </w:rPr>
              <w:t xml:space="preserve">), Tarafınıza üyelik tamamlandığında bildirilecektir. </w:t>
            </w:r>
          </w:p>
          <w:p w:rsidR="00FC6543" w:rsidRPr="0046633E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33E">
              <w:rPr>
                <w:rFonts w:ascii="Arial" w:hAnsi="Arial" w:cs="Arial"/>
                <w:sz w:val="20"/>
                <w:szCs w:val="20"/>
              </w:rPr>
              <w:t>Yetkili Acenteniz, Anadolu Jet dahil tüm Türk Hava Yolları rezervasyonlarınıza bu kodu girmelidir.</w:t>
            </w:r>
          </w:p>
          <w:p w:rsidR="00FC6543" w:rsidRPr="00B22CB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72 Condensed" w:hAnsi="72 Condensed" w:cs="72 Condensed"/>
                <w:sz w:val="24"/>
                <w:szCs w:val="24"/>
              </w:rPr>
            </w:pPr>
            <w:r w:rsidRPr="0046633E">
              <w:rPr>
                <w:rFonts w:ascii="Arial" w:hAnsi="Arial" w:cs="Arial"/>
                <w:b/>
              </w:rPr>
              <w:t>Not2:</w:t>
            </w:r>
            <w:r w:rsidR="00FA481B" w:rsidRPr="0046633E">
              <w:rPr>
                <w:rFonts w:ascii="Arial" w:hAnsi="Arial" w:cs="Arial"/>
              </w:rPr>
              <w:t xml:space="preserve"> </w:t>
            </w:r>
            <w:r w:rsidRPr="0046633E">
              <w:rPr>
                <w:rFonts w:ascii="Arial" w:hAnsi="Arial" w:cs="Arial"/>
              </w:rPr>
              <w:t xml:space="preserve"> </w:t>
            </w:r>
            <w:r w:rsidRPr="0046633E">
              <w:rPr>
                <w:rFonts w:ascii="Arial" w:hAnsi="Arial" w:cs="Arial"/>
                <w:sz w:val="20"/>
                <w:szCs w:val="20"/>
              </w:rPr>
              <w:t>En fazla 3 acente yetkilendirilebilir. Her acente için en fazla 3 CRS tanımlanabilir.</w:t>
            </w:r>
          </w:p>
        </w:tc>
      </w:tr>
      <w:tr w:rsidR="00FC6543" w:rsidRPr="00C36F41" w:rsidTr="000B6FD1">
        <w:trPr>
          <w:trHeight w:val="10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543" w:rsidRPr="00C36F41" w:rsidRDefault="00FC6543" w:rsidP="00A73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C36F41">
              <w:rPr>
                <w:rFonts w:cs="Calibri"/>
                <w:color w:val="000000"/>
              </w:rPr>
              <w:t> </w:t>
            </w:r>
          </w:p>
        </w:tc>
      </w:tr>
    </w:tbl>
    <w:p w:rsidR="003E647F" w:rsidRDefault="00FC6543" w:rsidP="00FC6543">
      <w:pPr>
        <w:widowControl w:val="0"/>
        <w:autoSpaceDE w:val="0"/>
        <w:autoSpaceDN w:val="0"/>
        <w:adjustRightInd w:val="0"/>
        <w:spacing w:after="0" w:line="240" w:lineRule="auto"/>
      </w:pPr>
      <w:r w:rsidRPr="00C36F41">
        <w:rPr>
          <w:rFonts w:cs="Calibri"/>
          <w:sz w:val="24"/>
          <w:szCs w:val="24"/>
        </w:rPr>
        <w:tab/>
      </w:r>
      <w:r w:rsidRPr="00C36F41">
        <w:rPr>
          <w:rFonts w:cs="Calibri"/>
          <w:sz w:val="24"/>
          <w:szCs w:val="24"/>
        </w:rPr>
        <w:tab/>
      </w:r>
    </w:p>
    <w:p w:rsidR="00DD6796" w:rsidRPr="003E647F" w:rsidRDefault="005B0827" w:rsidP="00DD6796">
      <w:r w:rsidRPr="004663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42C979" wp14:editId="52380AC3">
                <wp:simplePos x="0" y="0"/>
                <wp:positionH relativeFrom="margin">
                  <wp:posOffset>1847850</wp:posOffset>
                </wp:positionH>
                <wp:positionV relativeFrom="paragraph">
                  <wp:posOffset>100965</wp:posOffset>
                </wp:positionV>
                <wp:extent cx="3975100" cy="241300"/>
                <wp:effectExtent l="0" t="0" r="0" b="6350"/>
                <wp:wrapNone/>
                <wp:docPr id="99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1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796" w:rsidRPr="00551F78" w:rsidRDefault="00DD6796" w:rsidP="00DD6796">
                            <w:pPr>
                              <w:rPr>
                                <w:rFonts w:ascii="Maitree" w:hAnsi="Maitree" w:cs="Mait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2C979"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145.5pt;margin-top:7.95pt;width:313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" filled="f" stroked="f" strokeweight=".5pt">
                <v:textbox>
                  <w:txbxContent>
                    <w:p w:rsidR="00DD6796" w:rsidRPr="00551F78" w:rsidRDefault="00DD6796" w:rsidP="00DD6796">
                      <w:pPr>
                        <w:rPr>
                          <w:rFonts w:ascii="Maitree" w:hAnsi="Maitree" w:cs="Mait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47F">
        <w:t xml:space="preserve">               </w:t>
      </w:r>
      <w:r w:rsidR="00DD6796">
        <w:t xml:space="preserve">                                                    </w:t>
      </w:r>
    </w:p>
    <w:p w:rsidR="00DD6796" w:rsidRDefault="003E647F" w:rsidP="003E647F">
      <w:r>
        <w:t xml:space="preserve">                                     </w:t>
      </w:r>
      <w:r w:rsidR="005B0827">
        <w:tab/>
      </w:r>
      <w:r w:rsidR="005B0827">
        <w:tab/>
      </w:r>
      <w:r w:rsidR="005B0827">
        <w:tab/>
      </w:r>
    </w:p>
    <w:p w:rsidR="005C771F" w:rsidRPr="005B0827" w:rsidRDefault="00395A46" w:rsidP="005B0827">
      <w:pPr>
        <w:rPr>
          <w:rFonts w:ascii="Arial" w:hAnsi="Arial" w:cs="Arial"/>
        </w:rPr>
      </w:pPr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85888" behindDoc="1" locked="0" layoutInCell="1" allowOverlap="1" wp14:anchorId="61EE910E">
            <wp:simplePos x="0" y="0"/>
            <wp:positionH relativeFrom="column">
              <wp:posOffset>6413500</wp:posOffset>
            </wp:positionH>
            <wp:positionV relativeFrom="page">
              <wp:posOffset>9232900</wp:posOffset>
            </wp:positionV>
            <wp:extent cx="244475" cy="244475"/>
            <wp:effectExtent l="0" t="0" r="3175" b="3175"/>
            <wp:wrapTopAndBottom/>
            <wp:docPr id="12" name="Graphic 12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nvelop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444" w:rsidRPr="0046633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89D409" wp14:editId="2898159E">
                <wp:simplePos x="0" y="0"/>
                <wp:positionH relativeFrom="column">
                  <wp:posOffset>2470150</wp:posOffset>
                </wp:positionH>
                <wp:positionV relativeFrom="paragraph">
                  <wp:posOffset>1093470</wp:posOffset>
                </wp:positionV>
                <wp:extent cx="4175125" cy="363855"/>
                <wp:effectExtent l="0" t="0" r="0" b="0"/>
                <wp:wrapNone/>
                <wp:docPr id="101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512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796" w:rsidRPr="0011494D" w:rsidRDefault="005B0827" w:rsidP="00DD6796">
                            <w:pPr>
                              <w:rPr>
                                <w:rStyle w:val="Hyperlink"/>
                                <w:rFonts w:ascii="Maitree" w:hAnsi="Maitree" w:cs="Maitree"/>
                                <w:sz w:val="16"/>
                                <w:szCs w:val="16"/>
                              </w:rPr>
                            </w:pPr>
                            <w:r w:rsidRPr="005B08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Türk Hava Yolları A.O. Ebi Binası, Atatürk Havalimanı B Kapısı, Bakırköy / İstanbul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D409" id="Metin Kutusu 40" o:spid="_x0000_s1027" type="#_x0000_t202" style="position:absolute;margin-left:194.5pt;margin-top:86.1pt;width:328.75pt;height:2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" filled="f" stroked="f" strokeweight=".5pt">
                <v:textbox>
                  <w:txbxContent>
                    <w:p w:rsidR="00DD6796" w:rsidRPr="0011494D" w:rsidRDefault="005B0827" w:rsidP="00DD6796">
                      <w:pPr>
                        <w:rPr>
                          <w:rStyle w:val="Hyperlink"/>
                          <w:rFonts w:ascii="Maitree" w:hAnsi="Maitree" w:cs="Maitree"/>
                          <w:sz w:val="16"/>
                          <w:szCs w:val="16"/>
                        </w:rPr>
                      </w:pPr>
                      <w:r w:rsidRPr="005B0827">
                        <w:rPr>
                          <w:rFonts w:ascii="Arial" w:hAnsi="Arial" w:cs="Arial"/>
                          <w:sz w:val="16"/>
                          <w:szCs w:val="16"/>
                        </w:rPr>
                        <w:t>Türk Hava Yolları A.O. Ebi Binası, Atatürk Havalimanı B Kapısı, Bakırköy / İstanbul</w:t>
                      </w:r>
                    </w:p>
                  </w:txbxContent>
                </v:textbox>
              </v:shape>
            </w:pict>
          </mc:Fallback>
        </mc:AlternateContent>
      </w:r>
      <w:r w:rsidR="00005444" w:rsidRPr="006149B2">
        <w:rPr>
          <w:rFonts w:cstheme="minorHAnsi"/>
          <w:noProof/>
        </w:rPr>
        <w:drawing>
          <wp:anchor distT="0" distB="0" distL="114300" distR="114300" simplePos="0" relativeHeight="251677696" behindDoc="0" locked="0" layoutInCell="1" allowOverlap="1" wp14:anchorId="71EC08E9" wp14:editId="071EC7D6">
            <wp:simplePos x="0" y="0"/>
            <wp:positionH relativeFrom="margin">
              <wp:posOffset>6397625</wp:posOffset>
            </wp:positionH>
            <wp:positionV relativeFrom="paragraph">
              <wp:posOffset>1093470</wp:posOffset>
            </wp:positionV>
            <wp:extent cx="244475" cy="255270"/>
            <wp:effectExtent l="0" t="0" r="3175" b="0"/>
            <wp:wrapNone/>
            <wp:docPr id="18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444" w:rsidRPr="006149B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04558" wp14:editId="2E512047">
                <wp:simplePos x="0" y="0"/>
                <wp:positionH relativeFrom="margin">
                  <wp:posOffset>5200650</wp:posOffset>
                </wp:positionH>
                <wp:positionV relativeFrom="paragraph">
                  <wp:posOffset>760730</wp:posOffset>
                </wp:positionV>
                <wp:extent cx="1365250" cy="260350"/>
                <wp:effectExtent l="0" t="0" r="0" b="6350"/>
                <wp:wrapNone/>
                <wp:docPr id="102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796" w:rsidRPr="0046633E" w:rsidRDefault="005D4707" w:rsidP="00DD6796">
                            <w:pPr>
                              <w:rPr>
                                <w:rFonts w:ascii="Maitree" w:hAnsi="Maitree" w:cs="Maitre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DD6796" w:rsidRPr="0046633E">
                                <w:rPr>
                                  <w:rStyle w:val="Hyperlink"/>
                                  <w:rFonts w:ascii="Maitree" w:hAnsi="Maitree" w:cs="Maitree"/>
                                  <w:color w:val="000000" w:themeColor="text1"/>
                                  <w:sz w:val="16"/>
                                  <w:szCs w:val="16"/>
                                </w:rPr>
                                <w:t>corporateclub@thy.com</w:t>
                              </w:r>
                            </w:hyperlink>
                          </w:p>
                          <w:p w:rsidR="00DD6796" w:rsidRPr="0011494D" w:rsidRDefault="00DD6796" w:rsidP="00DD6796">
                            <w:pPr>
                              <w:rPr>
                                <w:rFonts w:ascii="Maitree" w:hAnsi="Maitree" w:cs="Maitre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1494D">
                              <w:rPr>
                                <w:rFonts w:ascii="Maitree" w:hAnsi="Maitree" w:cs="Maitree"/>
                                <w:sz w:val="16"/>
                                <w:szCs w:val="16"/>
                              </w:rPr>
                              <w:t>gdfgdf</w:t>
                            </w:r>
                            <w:proofErr w:type="spellEnd"/>
                          </w:p>
                          <w:p w:rsidR="00DD6796" w:rsidRPr="0011494D" w:rsidRDefault="00DD6796" w:rsidP="00DD6796">
                            <w:pPr>
                              <w:rPr>
                                <w:rFonts w:ascii="Maitree" w:hAnsi="Maitree" w:cs="Maitree"/>
                                <w:sz w:val="16"/>
                                <w:szCs w:val="16"/>
                              </w:rPr>
                            </w:pPr>
                            <w:r w:rsidRPr="0011494D">
                              <w:rPr>
                                <w:rFonts w:ascii="Maitree" w:hAnsi="Maitree" w:cs="Maitree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4558" id="_x0000_s1028" type="#_x0000_t202" style="position:absolute;margin-left:409.5pt;margin-top:59.9pt;width:107.5pt;height:2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" filled="f" stroked="f" strokeweight=".5pt">
                <v:textbox>
                  <w:txbxContent>
                    <w:p w:rsidR="00DD6796" w:rsidRPr="0046633E" w:rsidRDefault="005D4707" w:rsidP="00DD6796">
                      <w:pPr>
                        <w:rPr>
                          <w:rFonts w:ascii="Maitree" w:hAnsi="Maitree" w:cs="Maitree"/>
                          <w:color w:val="000000" w:themeColor="text1"/>
                          <w:sz w:val="16"/>
                          <w:szCs w:val="16"/>
                        </w:rPr>
                      </w:pPr>
                      <w:hyperlink r:id="rId13" w:history="1">
                        <w:r w:rsidR="00DD6796" w:rsidRPr="0046633E">
                          <w:rPr>
                            <w:rStyle w:val="Hyperlink"/>
                            <w:rFonts w:ascii="Maitree" w:hAnsi="Maitree" w:cs="Maitree"/>
                            <w:color w:val="000000" w:themeColor="text1"/>
                            <w:sz w:val="16"/>
                            <w:szCs w:val="16"/>
                          </w:rPr>
                          <w:t>corporateclub@thy.com</w:t>
                        </w:r>
                      </w:hyperlink>
                    </w:p>
                    <w:p w:rsidR="00DD6796" w:rsidRPr="0011494D" w:rsidRDefault="00DD6796" w:rsidP="00DD6796">
                      <w:pPr>
                        <w:rPr>
                          <w:rFonts w:ascii="Maitree" w:hAnsi="Maitree" w:cs="Maitree"/>
                          <w:sz w:val="16"/>
                          <w:szCs w:val="16"/>
                        </w:rPr>
                      </w:pPr>
                      <w:proofErr w:type="spellStart"/>
                      <w:r w:rsidRPr="0011494D">
                        <w:rPr>
                          <w:rFonts w:ascii="Maitree" w:hAnsi="Maitree" w:cs="Maitree"/>
                          <w:sz w:val="16"/>
                          <w:szCs w:val="16"/>
                        </w:rPr>
                        <w:t>gdfgdf</w:t>
                      </w:r>
                      <w:proofErr w:type="spellEnd"/>
                    </w:p>
                    <w:p w:rsidR="00DD6796" w:rsidRPr="0011494D" w:rsidRDefault="00DD6796" w:rsidP="00DD6796">
                      <w:pPr>
                        <w:rPr>
                          <w:rFonts w:ascii="Maitree" w:hAnsi="Maitree" w:cs="Maitree"/>
                          <w:sz w:val="16"/>
                          <w:szCs w:val="16"/>
                        </w:rPr>
                      </w:pPr>
                      <w:r w:rsidRPr="0011494D">
                        <w:rPr>
                          <w:rFonts w:ascii="Maitree" w:hAnsi="Maitree" w:cs="Maitree"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827" w:rsidRPr="006149B2">
        <w:rPr>
          <w:rFonts w:cstheme="minorHAnsi"/>
          <w:noProof/>
        </w:rPr>
        <w:drawing>
          <wp:anchor distT="0" distB="0" distL="114300" distR="114300" simplePos="0" relativeHeight="251673600" behindDoc="0" locked="0" layoutInCell="1" allowOverlap="1" wp14:anchorId="7AD2B0BD" wp14:editId="7FD33E4A">
            <wp:simplePos x="0" y="0"/>
            <wp:positionH relativeFrom="column">
              <wp:posOffset>-514350</wp:posOffset>
            </wp:positionH>
            <wp:positionV relativeFrom="paragraph">
              <wp:posOffset>644525</wp:posOffset>
            </wp:positionV>
            <wp:extent cx="744855" cy="744855"/>
            <wp:effectExtent l="0" t="0" r="0" b="0"/>
            <wp:wrapNone/>
            <wp:docPr id="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796" w:rsidRPr="006149B2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334BA8" wp14:editId="55EA32FD">
                <wp:simplePos x="0" y="0"/>
                <wp:positionH relativeFrom="page">
                  <wp:align>left</wp:align>
                </wp:positionH>
                <wp:positionV relativeFrom="paragraph">
                  <wp:posOffset>254000</wp:posOffset>
                </wp:positionV>
                <wp:extent cx="2825115" cy="137414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115" cy="1374140"/>
                          <a:chOff x="-4" y="5922"/>
                          <a:chExt cx="4449" cy="2164"/>
                        </a:xfrm>
                      </wpg:grpSpPr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-4" y="5922"/>
                            <a:ext cx="4449" cy="2164"/>
                          </a:xfrm>
                          <a:custGeom>
                            <a:avLst/>
                            <a:gdLst>
                              <a:gd name="T0" fmla="*/ 640943 w 2927905"/>
                              <a:gd name="T1" fmla="*/ 8585 h 1452559"/>
                              <a:gd name="T2" fmla="*/ 2752128 w 2927905"/>
                              <a:gd name="T3" fmla="*/ 998241 h 1452559"/>
                              <a:gd name="T4" fmla="*/ 2927423 w 2927905"/>
                              <a:gd name="T5" fmla="*/ 1449695 h 1452559"/>
                              <a:gd name="T6" fmla="*/ 2927905 w 2927905"/>
                              <a:gd name="T7" fmla="*/ 1452559 h 1452559"/>
                              <a:gd name="T8" fmla="*/ 0 w 2927905"/>
                              <a:gd name="T9" fmla="*/ 1452559 h 1452559"/>
                              <a:gd name="T10" fmla="*/ 0 w 2927905"/>
                              <a:gd name="T11" fmla="*/ 75891 h 1452559"/>
                              <a:gd name="T12" fmla="*/ 17486 w 2927905"/>
                              <a:gd name="T13" fmla="*/ 72142 h 1452559"/>
                              <a:gd name="T14" fmla="*/ 640943 w 2927905"/>
                              <a:gd name="T15" fmla="*/ 8585 h 1452559"/>
                              <a:gd name="T16" fmla="*/ 0 w 2927905"/>
                              <a:gd name="T17" fmla="*/ 0 h 1452559"/>
                              <a:gd name="T18" fmla="*/ 2927905 w 2927905"/>
                              <a:gd name="T19" fmla="*/ 1452559 h 1452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927905" h="1452559">
                                <a:moveTo>
                                  <a:pt x="640943" y="8585"/>
                                </a:moveTo>
                                <a:cubicBezTo>
                                  <a:pt x="1544674" y="0"/>
                                  <a:pt x="2373105" y="357516"/>
                                  <a:pt x="2752128" y="998241"/>
                                </a:cubicBezTo>
                                <a:cubicBezTo>
                                  <a:pt x="2838278" y="1143860"/>
                                  <a:pt x="2896117" y="1295494"/>
                                  <a:pt x="2927423" y="1449695"/>
                                </a:cubicBezTo>
                                <a:lnTo>
                                  <a:pt x="2927905" y="1452559"/>
                                </a:lnTo>
                                <a:lnTo>
                                  <a:pt x="0" y="1452559"/>
                                </a:lnTo>
                                <a:lnTo>
                                  <a:pt x="0" y="75891"/>
                                </a:lnTo>
                                <a:lnTo>
                                  <a:pt x="17486" y="72142"/>
                                </a:lnTo>
                                <a:cubicBezTo>
                                  <a:pt x="226267" y="31397"/>
                                  <a:pt x="435550" y="10536"/>
                                  <a:pt x="640943" y="85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36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0"/>
                        <wps:cNvSpPr>
                          <a:spLocks/>
                        </wps:cNvSpPr>
                        <wps:spPr bwMode="auto">
                          <a:xfrm>
                            <a:off x="-4" y="5944"/>
                            <a:ext cx="4044" cy="2139"/>
                          </a:xfrm>
                          <a:custGeom>
                            <a:avLst/>
                            <a:gdLst>
                              <a:gd name="T0" fmla="*/ 530452 w 2661124"/>
                              <a:gd name="T1" fmla="*/ 1056 h 1435501"/>
                              <a:gd name="T2" fmla="*/ 2483244 w 2661124"/>
                              <a:gd name="T3" fmla="*/ 967391 h 1435501"/>
                              <a:gd name="T4" fmla="*/ 2653771 w 2661124"/>
                              <a:gd name="T5" fmla="*/ 1396090 h 1435501"/>
                              <a:gd name="T6" fmla="*/ 2661124 w 2661124"/>
                              <a:gd name="T7" fmla="*/ 1435501 h 1435501"/>
                              <a:gd name="T8" fmla="*/ 0 w 2661124"/>
                              <a:gd name="T9" fmla="*/ 1435501 h 1435501"/>
                              <a:gd name="T10" fmla="*/ 0 w 2661124"/>
                              <a:gd name="T11" fmla="*/ 46626 h 1435501"/>
                              <a:gd name="T12" fmla="*/ 75915 w 2661124"/>
                              <a:gd name="T13" fmla="*/ 32537 h 1435501"/>
                              <a:gd name="T14" fmla="*/ 530452 w 2661124"/>
                              <a:gd name="T15" fmla="*/ 1056 h 1435501"/>
                              <a:gd name="T16" fmla="*/ 0 w 2661124"/>
                              <a:gd name="T17" fmla="*/ 0 h 1435501"/>
                              <a:gd name="T18" fmla="*/ 2661124 w 2661124"/>
                              <a:gd name="T19" fmla="*/ 1435501 h 1435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661124" h="1435501">
                                <a:moveTo>
                                  <a:pt x="530452" y="1056"/>
                                </a:moveTo>
                                <a:cubicBezTo>
                                  <a:pt x="1356554" y="6862"/>
                                  <a:pt x="2122128" y="356955"/>
                                  <a:pt x="2483244" y="967391"/>
                                </a:cubicBezTo>
                                <a:cubicBezTo>
                                  <a:pt x="2565318" y="1106127"/>
                                  <a:pt x="2621644" y="1250101"/>
                                  <a:pt x="2653771" y="1396090"/>
                                </a:cubicBezTo>
                                <a:lnTo>
                                  <a:pt x="2661124" y="1435501"/>
                                </a:lnTo>
                                <a:lnTo>
                                  <a:pt x="0" y="1435501"/>
                                </a:lnTo>
                                <a:lnTo>
                                  <a:pt x="0" y="46626"/>
                                </a:lnTo>
                                <a:lnTo>
                                  <a:pt x="75915" y="32537"/>
                                </a:lnTo>
                                <a:cubicBezTo>
                                  <a:pt x="228050" y="10326"/>
                                  <a:pt x="380251" y="0"/>
                                  <a:pt x="530452" y="10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B35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1"/>
                        <wps:cNvSpPr>
                          <a:spLocks/>
                        </wps:cNvSpPr>
                        <wps:spPr bwMode="auto">
                          <a:xfrm>
                            <a:off x="-4" y="6012"/>
                            <a:ext cx="3758" cy="2064"/>
                          </a:xfrm>
                          <a:custGeom>
                            <a:avLst/>
                            <a:gdLst>
                              <a:gd name="T0" fmla="*/ 351721 w 2472377"/>
                              <a:gd name="T1" fmla="*/ 743 h 1385039"/>
                              <a:gd name="T2" fmla="*/ 2156270 w 2472377"/>
                              <a:gd name="T3" fmla="*/ 810821 h 1385039"/>
                              <a:gd name="T4" fmla="*/ 2443552 w 2472377"/>
                              <a:gd name="T5" fmla="*/ 1301648 h 1385039"/>
                              <a:gd name="T6" fmla="*/ 2472377 w 2472377"/>
                              <a:gd name="T7" fmla="*/ 1385039 h 1385039"/>
                              <a:gd name="T8" fmla="*/ 0 w 2472377"/>
                              <a:gd name="T9" fmla="*/ 1385039 h 1385039"/>
                              <a:gd name="T10" fmla="*/ 0 w 2472377"/>
                              <a:gd name="T11" fmla="*/ 22853 h 1385039"/>
                              <a:gd name="T12" fmla="*/ 143796 w 2472377"/>
                              <a:gd name="T13" fmla="*/ 6865 h 1385039"/>
                              <a:gd name="T14" fmla="*/ 351721 w 2472377"/>
                              <a:gd name="T15" fmla="*/ 743 h 1385039"/>
                              <a:gd name="T16" fmla="*/ 0 w 2472377"/>
                              <a:gd name="T17" fmla="*/ 0 h 1385039"/>
                              <a:gd name="T18" fmla="*/ 2472377 w 2472377"/>
                              <a:gd name="T19" fmla="*/ 1385039 h 138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472377" h="1385039">
                                <a:moveTo>
                                  <a:pt x="351721" y="743"/>
                                </a:moveTo>
                                <a:cubicBezTo>
                                  <a:pt x="1044876" y="8177"/>
                                  <a:pt x="1730343" y="292590"/>
                                  <a:pt x="2156270" y="810821"/>
                                </a:cubicBezTo>
                                <a:cubicBezTo>
                                  <a:pt x="2284057" y="966300"/>
                                  <a:pt x="2379412" y="1131784"/>
                                  <a:pt x="2443552" y="1301648"/>
                                </a:cubicBezTo>
                                <a:lnTo>
                                  <a:pt x="2472377" y="1385039"/>
                                </a:lnTo>
                                <a:lnTo>
                                  <a:pt x="0" y="1385039"/>
                                </a:lnTo>
                                <a:lnTo>
                                  <a:pt x="0" y="22853"/>
                                </a:lnTo>
                                <a:lnTo>
                                  <a:pt x="143796" y="6865"/>
                                </a:lnTo>
                                <a:cubicBezTo>
                                  <a:pt x="213013" y="2026"/>
                                  <a:pt x="282406" y="0"/>
                                  <a:pt x="351721" y="7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9658A" id="Group 12" o:spid="_x0000_s1026" style="position:absolute;margin-left:0;margin-top:20pt;width:222.45pt;height:108.2pt;z-index:251671552;mso-position-horizontal:left;mso-position-horizontal-relative:page" coordorigin="-4,5922" coordsize="4449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">
                <v:shape id="Shape 9" o:spid="_x0000_s1027" style="position:absolute;left:-4;top:5922;width:4449;height:2164;visibility:visible;mso-wrap-style:square;v-text-anchor:top" coordsize="2927905,145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" path="m640943,8585c1544674,,2373105,357516,2752128,998241v86150,145619,143989,297253,175295,451454l2927905,1452559,,1452559,,75891,17486,72142c226267,31397,435550,10536,640943,8585xe" fillcolor="#cf363a" stroked="f" strokeweight="0">
                  <v:stroke miterlimit="83231f" joinstyle="miter"/>
                  <v:path arrowok="t" o:connecttype="custom" o:connectlocs="974,13;4182,1487;4448,2160;4449,2164;0,2164;0,113;27,107;974,13" o:connectangles="0,0,0,0,0,0,0,0" textboxrect="0,0,2927905,1452559"/>
                </v:shape>
                <v:shape id="Shape 10" o:spid="_x0000_s1028" style="position:absolute;left:-4;top:5944;width:4044;height:2139;visibility:visible;mso-wrap-style:square;v-text-anchor:top" coordsize="2661124,1435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" path="m530452,1056v826102,5806,1591676,355899,1952792,966335c2565318,1106127,2621644,1250101,2653771,1396090r7353,39411l,1435501,,46626,75915,32537c228050,10326,380251,,530452,1056xe" fillcolor="#ab3537" stroked="f" strokeweight="0">
                  <v:stroke miterlimit="83231f" joinstyle="miter"/>
                  <v:path arrowok="t" o:connecttype="custom" o:connectlocs="806,2;3774,1441;4033,2080;4044,2139;0,2139;0,69;115,48;806,2" o:connectangles="0,0,0,0,0,0,0,0" textboxrect="0,0,2661124,1435501"/>
                </v:shape>
                <v:shape id="Shape 11" o:spid="_x0000_s1029" style="position:absolute;left:-4;top:6012;width:3758;height:2064;visibility:visible;mso-wrap-style:square;v-text-anchor:top" coordsize="2472377,13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" path="m351721,743v693155,7434,1378622,291847,1804549,810078c2284057,966300,2379412,1131784,2443552,1301648r28825,83391l,1385039,,22853,143796,6865c213013,2026,282406,,351721,743xe" fillcolor="#343434" stroked="f" strokeweight="0">
                  <v:stroke miterlimit="83231f" joinstyle="miter"/>
                  <v:path arrowok="t" o:connecttype="custom" o:connectlocs="535,1;3278,1208;3714,1940;3758,2064;0,2064;0,34;219,10;535,1" o:connectangles="0,0,0,0,0,0,0,0" textboxrect="0,0,2472377,1385039"/>
                </v:shape>
                <w10:wrap anchorx="page"/>
              </v:group>
            </w:pict>
          </mc:Fallback>
        </mc:AlternateContent>
      </w:r>
      <w:r w:rsidR="00DD6796">
        <w:t xml:space="preserve">                                                </w:t>
      </w:r>
    </w:p>
    <w:sectPr w:rsidR="005C771F" w:rsidRPr="005B0827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07" w:rsidRDefault="005D4707" w:rsidP="007014F5">
      <w:pPr>
        <w:spacing w:after="0" w:line="240" w:lineRule="auto"/>
      </w:pPr>
      <w:r>
        <w:separator/>
      </w:r>
    </w:p>
  </w:endnote>
  <w:endnote w:type="continuationSeparator" w:id="0">
    <w:p w:rsidR="005D4707" w:rsidRDefault="005D4707" w:rsidP="0070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72 Condensed">
    <w:panose1 w:val="020B0506030000000003"/>
    <w:charset w:val="00"/>
    <w:family w:val="swiss"/>
    <w:pitch w:val="variable"/>
    <w:sig w:usb0="A00002EF" w:usb1="5000205B" w:usb2="00000008" w:usb3="00000000" w:csb0="0000009F" w:csb1="00000000"/>
  </w:font>
  <w:font w:name="Maitree">
    <w:altName w:val="Microsoft Sans Serif"/>
    <w:panose1 w:val="00000000000000000000"/>
    <w:charset w:val="A2"/>
    <w:family w:val="auto"/>
    <w:notTrueType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07" w:rsidRDefault="005D4707" w:rsidP="007014F5">
      <w:pPr>
        <w:spacing w:after="0" w:line="240" w:lineRule="auto"/>
      </w:pPr>
      <w:r>
        <w:separator/>
      </w:r>
    </w:p>
  </w:footnote>
  <w:footnote w:type="continuationSeparator" w:id="0">
    <w:p w:rsidR="005D4707" w:rsidRDefault="005D4707" w:rsidP="0070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827" w:rsidRDefault="005B0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BCD"/>
    <w:multiLevelType w:val="hybridMultilevel"/>
    <w:tmpl w:val="F1667B52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38D"/>
    <w:multiLevelType w:val="hybridMultilevel"/>
    <w:tmpl w:val="C220D10A"/>
    <w:lvl w:ilvl="0" w:tplc="4C76E38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F2C9D"/>
    <w:multiLevelType w:val="hybridMultilevel"/>
    <w:tmpl w:val="79A41302"/>
    <w:lvl w:ilvl="0" w:tplc="4C76E38A">
      <w:numFmt w:val="bullet"/>
      <w:lvlText w:val=""/>
      <w:lvlJc w:val="left"/>
      <w:pPr>
        <w:ind w:left="158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5D7076B"/>
    <w:multiLevelType w:val="hybridMultilevel"/>
    <w:tmpl w:val="C5E6AC40"/>
    <w:lvl w:ilvl="0" w:tplc="BC1AB39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8D305D5"/>
    <w:multiLevelType w:val="hybridMultilevel"/>
    <w:tmpl w:val="823E2C72"/>
    <w:lvl w:ilvl="0" w:tplc="041F000F">
      <w:start w:val="1"/>
      <w:numFmt w:val="decimal"/>
      <w:lvlText w:val="%1."/>
      <w:lvlJc w:val="left"/>
      <w:pPr>
        <w:ind w:left="99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6390521"/>
    <w:multiLevelType w:val="hybridMultilevel"/>
    <w:tmpl w:val="D2D02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59"/>
    <w:multiLevelType w:val="hybridMultilevel"/>
    <w:tmpl w:val="249E4E96"/>
    <w:lvl w:ilvl="0" w:tplc="A3B4BE6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FC15C8"/>
    <w:multiLevelType w:val="hybridMultilevel"/>
    <w:tmpl w:val="85C0A0EE"/>
    <w:lvl w:ilvl="0" w:tplc="041F000F">
      <w:start w:val="1"/>
      <w:numFmt w:val="decimal"/>
      <w:lvlText w:val="%1."/>
      <w:lvlJc w:val="left"/>
      <w:pPr>
        <w:ind w:left="21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3A686901"/>
    <w:multiLevelType w:val="hybridMultilevel"/>
    <w:tmpl w:val="823E2C72"/>
    <w:lvl w:ilvl="0" w:tplc="041F000F">
      <w:start w:val="1"/>
      <w:numFmt w:val="decimal"/>
      <w:lvlText w:val="%1."/>
      <w:lvlJc w:val="left"/>
      <w:pPr>
        <w:ind w:left="99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410F1652"/>
    <w:multiLevelType w:val="hybridMultilevel"/>
    <w:tmpl w:val="0E6A41AE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C1039"/>
    <w:multiLevelType w:val="hybridMultilevel"/>
    <w:tmpl w:val="2D241D4A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54A76"/>
    <w:multiLevelType w:val="hybridMultilevel"/>
    <w:tmpl w:val="AB9ACCFC"/>
    <w:lvl w:ilvl="0" w:tplc="041F000F">
      <w:start w:val="1"/>
      <w:numFmt w:val="decimal"/>
      <w:lvlText w:val="%1."/>
      <w:lvlJc w:val="left"/>
      <w:pPr>
        <w:ind w:left="16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514F1951"/>
    <w:multiLevelType w:val="hybridMultilevel"/>
    <w:tmpl w:val="D9D425A0"/>
    <w:lvl w:ilvl="0" w:tplc="6604336A">
      <w:start w:val="4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54354B03"/>
    <w:multiLevelType w:val="hybridMultilevel"/>
    <w:tmpl w:val="FBC8B8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65C44"/>
    <w:multiLevelType w:val="hybridMultilevel"/>
    <w:tmpl w:val="E6526278"/>
    <w:lvl w:ilvl="0" w:tplc="4C76E38A">
      <w:numFmt w:val="bullet"/>
      <w:lvlText w:val=""/>
      <w:lvlJc w:val="left"/>
      <w:pPr>
        <w:ind w:left="1584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59F553CC"/>
    <w:multiLevelType w:val="hybridMultilevel"/>
    <w:tmpl w:val="086A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E5A14"/>
    <w:multiLevelType w:val="hybridMultilevel"/>
    <w:tmpl w:val="319ECD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3E2C45"/>
    <w:multiLevelType w:val="hybridMultilevel"/>
    <w:tmpl w:val="FCF28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A228E"/>
    <w:multiLevelType w:val="hybridMultilevel"/>
    <w:tmpl w:val="D7D0D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847D0"/>
    <w:multiLevelType w:val="hybridMultilevel"/>
    <w:tmpl w:val="8A58C6EE"/>
    <w:lvl w:ilvl="0" w:tplc="6604336A">
      <w:start w:val="4"/>
      <w:numFmt w:val="decimal"/>
      <w:lvlText w:val="%1."/>
      <w:lvlJc w:val="left"/>
      <w:pPr>
        <w:ind w:left="2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7A4151E0"/>
    <w:multiLevelType w:val="hybridMultilevel"/>
    <w:tmpl w:val="88246ED8"/>
    <w:lvl w:ilvl="0" w:tplc="4C76E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8"/>
  </w:num>
  <w:num w:numId="5">
    <w:abstractNumId w:val="17"/>
  </w:num>
  <w:num w:numId="6">
    <w:abstractNumId w:val="15"/>
  </w:num>
  <w:num w:numId="7">
    <w:abstractNumId w:val="10"/>
  </w:num>
  <w:num w:numId="8">
    <w:abstractNumId w:val="11"/>
  </w:num>
  <w:num w:numId="9">
    <w:abstractNumId w:val="20"/>
  </w:num>
  <w:num w:numId="10">
    <w:abstractNumId w:val="0"/>
  </w:num>
  <w:num w:numId="11">
    <w:abstractNumId w:val="9"/>
  </w:num>
  <w:num w:numId="12">
    <w:abstractNumId w:val="2"/>
  </w:num>
  <w:num w:numId="13">
    <w:abstractNumId w:val="14"/>
  </w:num>
  <w:num w:numId="14">
    <w:abstractNumId w:val="1"/>
  </w:num>
  <w:num w:numId="15">
    <w:abstractNumId w:val="7"/>
  </w:num>
  <w:num w:numId="16">
    <w:abstractNumId w:val="3"/>
  </w:num>
  <w:num w:numId="17">
    <w:abstractNumId w:val="12"/>
  </w:num>
  <w:num w:numId="18">
    <w:abstractNumId w:val="19"/>
  </w:num>
  <w:num w:numId="19">
    <w:abstractNumId w:val="6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2B"/>
    <w:rsid w:val="00005444"/>
    <w:rsid w:val="000163C2"/>
    <w:rsid w:val="00020231"/>
    <w:rsid w:val="00023972"/>
    <w:rsid w:val="000B6FD1"/>
    <w:rsid w:val="00113266"/>
    <w:rsid w:val="0013678D"/>
    <w:rsid w:val="001666EE"/>
    <w:rsid w:val="001A05AF"/>
    <w:rsid w:val="001B32E6"/>
    <w:rsid w:val="001E5847"/>
    <w:rsid w:val="00232E58"/>
    <w:rsid w:val="002763A9"/>
    <w:rsid w:val="002875F8"/>
    <w:rsid w:val="002C2D0E"/>
    <w:rsid w:val="002F1DCE"/>
    <w:rsid w:val="002F77EA"/>
    <w:rsid w:val="00301E36"/>
    <w:rsid w:val="00330543"/>
    <w:rsid w:val="003322E9"/>
    <w:rsid w:val="00336056"/>
    <w:rsid w:val="00343BD7"/>
    <w:rsid w:val="00371460"/>
    <w:rsid w:val="003726D5"/>
    <w:rsid w:val="00395A46"/>
    <w:rsid w:val="003C101C"/>
    <w:rsid w:val="003C4285"/>
    <w:rsid w:val="003E647F"/>
    <w:rsid w:val="003F4787"/>
    <w:rsid w:val="00402DAC"/>
    <w:rsid w:val="0042744C"/>
    <w:rsid w:val="00431E58"/>
    <w:rsid w:val="004634E8"/>
    <w:rsid w:val="0046633E"/>
    <w:rsid w:val="004837BE"/>
    <w:rsid w:val="00570584"/>
    <w:rsid w:val="00584A89"/>
    <w:rsid w:val="005B0827"/>
    <w:rsid w:val="005C771F"/>
    <w:rsid w:val="005D4707"/>
    <w:rsid w:val="005F408A"/>
    <w:rsid w:val="005F77EE"/>
    <w:rsid w:val="00670406"/>
    <w:rsid w:val="006F2EC2"/>
    <w:rsid w:val="007014F5"/>
    <w:rsid w:val="007A6C41"/>
    <w:rsid w:val="007E3945"/>
    <w:rsid w:val="00822CAE"/>
    <w:rsid w:val="00836B52"/>
    <w:rsid w:val="00851BD3"/>
    <w:rsid w:val="00862F8E"/>
    <w:rsid w:val="0089038A"/>
    <w:rsid w:val="008C0239"/>
    <w:rsid w:val="008C719B"/>
    <w:rsid w:val="008E17C2"/>
    <w:rsid w:val="008E7361"/>
    <w:rsid w:val="008F3437"/>
    <w:rsid w:val="00960738"/>
    <w:rsid w:val="00972194"/>
    <w:rsid w:val="009758D1"/>
    <w:rsid w:val="00993353"/>
    <w:rsid w:val="009A0A30"/>
    <w:rsid w:val="009E640D"/>
    <w:rsid w:val="009F44EE"/>
    <w:rsid w:val="00A417CB"/>
    <w:rsid w:val="00A561B7"/>
    <w:rsid w:val="00A56BC6"/>
    <w:rsid w:val="00A65F0C"/>
    <w:rsid w:val="00A9628B"/>
    <w:rsid w:val="00AA526A"/>
    <w:rsid w:val="00AC0CEC"/>
    <w:rsid w:val="00B06963"/>
    <w:rsid w:val="00B22CB1"/>
    <w:rsid w:val="00B327D2"/>
    <w:rsid w:val="00B77926"/>
    <w:rsid w:val="00BA12A1"/>
    <w:rsid w:val="00C40217"/>
    <w:rsid w:val="00C532BB"/>
    <w:rsid w:val="00C645D0"/>
    <w:rsid w:val="00C65950"/>
    <w:rsid w:val="00C92A0C"/>
    <w:rsid w:val="00C96347"/>
    <w:rsid w:val="00CA0E3C"/>
    <w:rsid w:val="00CC06A8"/>
    <w:rsid w:val="00D17B14"/>
    <w:rsid w:val="00D44922"/>
    <w:rsid w:val="00D6702B"/>
    <w:rsid w:val="00D72B0F"/>
    <w:rsid w:val="00DC63D9"/>
    <w:rsid w:val="00DD6796"/>
    <w:rsid w:val="00E35D31"/>
    <w:rsid w:val="00E37F7B"/>
    <w:rsid w:val="00E42B3A"/>
    <w:rsid w:val="00E572CB"/>
    <w:rsid w:val="00E672EA"/>
    <w:rsid w:val="00EA1675"/>
    <w:rsid w:val="00F01254"/>
    <w:rsid w:val="00F117BE"/>
    <w:rsid w:val="00F12E44"/>
    <w:rsid w:val="00F4023A"/>
    <w:rsid w:val="00F62916"/>
    <w:rsid w:val="00F75E6F"/>
    <w:rsid w:val="00FA481B"/>
    <w:rsid w:val="00FC6543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E62CBD-3DA3-4263-9B70-57575EAA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0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402DAC"/>
    <w:pPr>
      <w:spacing w:after="0" w:line="240" w:lineRule="auto"/>
      <w:ind w:left="720"/>
    </w:pPr>
    <w:rPr>
      <w:rFonts w:ascii="Calibri" w:eastAsia="Times New Roman" w:hAnsi="Calibri" w:cs="Times New Roman"/>
      <w:lang w:val="tr-TR" w:eastAsia="tr-TR"/>
    </w:rPr>
  </w:style>
  <w:style w:type="character" w:styleId="IntenseReference">
    <w:name w:val="Intense Reference"/>
    <w:basedOn w:val="DefaultParagraphFont"/>
    <w:uiPriority w:val="32"/>
    <w:qFormat/>
    <w:rsid w:val="00AA526A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AA526A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AA52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6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AA526A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A526A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2875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F5"/>
  </w:style>
  <w:style w:type="paragraph" w:styleId="Footer">
    <w:name w:val="footer"/>
    <w:basedOn w:val="Normal"/>
    <w:link w:val="FooterChar"/>
    <w:uiPriority w:val="99"/>
    <w:unhideWhenUsed/>
    <w:rsid w:val="0070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rporateclub@th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rporateclub@th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EF1E-6ACC-485A-AACF-E7CABE8E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ODABAS (Kurumsal Pazarlama&amp;Dag.Kanallari Bsk. (Kurumsal Satis &amp; Pazarlama Md.(Yurt Ici)) - Uzman)</dc:creator>
  <cp:keywords/>
  <dc:description/>
  <cp:lastModifiedBy>SENA GUNAY (Satis Bsk.(2.Bolge) (Kurumsal Satis Md.) - Uzman)</cp:lastModifiedBy>
  <cp:revision>3</cp:revision>
  <cp:lastPrinted>2019-02-15T12:04:00Z</cp:lastPrinted>
  <dcterms:created xsi:type="dcterms:W3CDTF">2023-05-23T12:41:00Z</dcterms:created>
  <dcterms:modified xsi:type="dcterms:W3CDTF">2023-05-23T12:55:00Z</dcterms:modified>
</cp:coreProperties>
</file>